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C8A1" w14:textId="0798EE65" w:rsid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Il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/la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sottoscritto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                    </w:t>
      </w:r>
      <w:proofErr w:type="gramStart"/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proofErr w:type="gramEnd"/>
      <w:r w:rsidR="007E29BB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docente strutturato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="007E29BB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dell’Ateneo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69D2EAE6" w14:textId="7FE9BE36" w:rsidR="004B7B12" w:rsidRPr="007E29BB" w:rsidRDefault="007E29BB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N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ome   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            C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ognome           </w:t>
      </w:r>
    </w:p>
    <w:p w14:paraId="3D8AD45E" w14:textId="73BD1CBD" w:rsidR="004B7B12" w:rsidRP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ch</w:t>
      </w:r>
      <w:r w:rsidR="0013700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ede dal giorno                         al giorno   </w:t>
      </w:r>
      <w:r w:rsidR="008656B5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dalle ore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</w:t>
      </w:r>
      <w:r w:rsidR="008656B5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alle ore                   </w:t>
      </w:r>
    </w:p>
    <w:p w14:paraId="0621030A" w14:textId="4F7FCD61" w:rsid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per la seguente iniziativa (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descrizione iniziativa</w:t>
      </w:r>
      <w:r w:rsidRP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: 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attività e manifestazioni a carattere culturale, scientifico, didattico e formativo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:</w:t>
      </w:r>
    </w:p>
    <w:p w14:paraId="783B56D7" w14:textId="77777777" w:rsidR="007E29BB" w:rsidRDefault="007E29BB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0D32E5BF" w14:textId="77777777" w:rsidR="007E29BB" w:rsidRDefault="007E29BB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78D9196E" w14:textId="74A48A3A" w:rsidR="008656B5" w:rsidRPr="007E29BB" w:rsidRDefault="008656B5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 seguente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aula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presso V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illa Ruspoli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:</w:t>
      </w:r>
    </w:p>
    <w:p w14:paraId="10CD4569" w14:textId="2A20214B" w:rsidR="008656B5" w:rsidRPr="007E29BB" w:rsidRDefault="004F7AA1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w:pict w14:anchorId="12BE5D91">
          <v:rect id="_x0000_s1032" style="position:absolute;left:0;text-align:left;margin-left:1.05pt;margin-top:7.5pt;width:20.25pt;height:20.25pt;z-index:251664384"/>
        </w:pict>
      </w:r>
    </w:p>
    <w:p w14:paraId="3F630DE9" w14:textId="20B83F85" w:rsidR="008656B5" w:rsidRPr="007E29BB" w:rsidRDefault="008656B5" w:rsidP="007E29BB">
      <w:pPr>
        <w:pStyle w:val="Paragrafoelenco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Rossa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P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70 posti a sedere</w:t>
      </w:r>
      <w:r w:rsid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*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49BF2E0B" w14:textId="675155F7" w:rsidR="008656B5" w:rsidRPr="007E29BB" w:rsidRDefault="004F7AA1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w:pict w14:anchorId="12BE5D91">
          <v:rect id="_x0000_s1030" style="position:absolute;left:0;text-align:left;margin-left:1.05pt;margin-top:11.6pt;width:20.25pt;height:17.25pt;z-index:251662336"/>
        </w:pict>
      </w:r>
    </w:p>
    <w:p w14:paraId="56196967" w14:textId="1B5C6507" w:rsidR="008656B5" w:rsidRPr="008656B5" w:rsidRDefault="008656B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Camino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25 posti a sedere</w:t>
      </w:r>
      <w:r w:rsid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*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71F7DFF5" w14:textId="57698624" w:rsidR="008656B5" w:rsidRPr="007E29BB" w:rsidRDefault="004F7AA1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w:pict w14:anchorId="12BE5D91">
          <v:rect id="_x0000_s1031" style="position:absolute;left:0;text-align:left;margin-left:1.05pt;margin-top:13.5pt;width:20.25pt;height:20.25pt;z-index:251663360"/>
        </w:pict>
      </w:r>
    </w:p>
    <w:p w14:paraId="27ED7261" w14:textId="0104A6DC" w:rsidR="008656B5" w:rsidRPr="007E29BB" w:rsidRDefault="007E29BB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="008656B5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Colonne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="008656B5"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25 posti a sedere</w:t>
      </w:r>
      <w:r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*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713FBC49" w14:textId="3C39198A" w:rsidR="004B7B12" w:rsidRPr="008656B5" w:rsidRDefault="004B7B1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5B49C489" w14:textId="50D74A9E" w:rsidR="008656B5" w:rsidRPr="008656B5" w:rsidRDefault="007E29BB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*</w:t>
      </w:r>
      <w:r w:rsidR="008656B5"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Le capienze possono subire variazioni a seconda delle regole di accesso stabilite dalla normativa vigente.</w:t>
      </w:r>
    </w:p>
    <w:p w14:paraId="641DB04C" w14:textId="77777777" w:rsidR="008656B5" w:rsidRPr="007E29BB" w:rsidRDefault="008656B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22BD19D2" w14:textId="66463FD9" w:rsidR="004B7B12" w:rsidRPr="007E29BB" w:rsidRDefault="004B7B1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Si richiede inoltre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l’utilizzo della Sala vetrate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per lo svolgimento del catering nei giorni             dalle ore            alle ore     </w:t>
      </w:r>
      <w:proofErr w:type="gramStart"/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.</w:t>
      </w:r>
      <w:proofErr w:type="gramEnd"/>
    </w:p>
    <w:p w14:paraId="2A97A1EF" w14:textId="76A8FE09" w:rsidR="007E29BB" w:rsidRDefault="007E29BB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0220322A" w14:textId="255CEF50" w:rsidR="00E44A57" w:rsidRPr="004F7AA1" w:rsidRDefault="00E44A57" w:rsidP="00E44A57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Villa </w:t>
      </w:r>
      <w:proofErr w:type="spellStart"/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Ruspoli</w:t>
      </w:r>
      <w:proofErr w:type="spellEnd"/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 è un edificio storico di prestigio che è stato riqualificato e ristrutturato grazie ad ingenti risorse derivanti dal Progetto d’eccellenza del DSG 2018-2022. </w:t>
      </w:r>
      <w:r w:rsidR="00AF1A4B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La corretta manutenzione richiede la leale collaborazione di tutti gli utenti</w:t>
      </w:r>
      <w:r w:rsidR="00866AA4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, consapevoli dei pro e dei contro di un edificio di tal fatta.</w:t>
      </w:r>
    </w:p>
    <w:p w14:paraId="13EF7513" w14:textId="0FCB4F2B" w:rsidR="004B7B12" w:rsidRPr="004F7AA1" w:rsidRDefault="00E369D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Ciò premesso, i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l</w:t>
      </w: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/la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 sottoscritto</w:t>
      </w: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/a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 si impegna a:</w:t>
      </w:r>
    </w:p>
    <w:p w14:paraId="1A867899" w14:textId="77777777" w:rsidR="004F7AA1" w:rsidRDefault="004F7AA1" w:rsidP="007E29BB">
      <w:p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</w:p>
    <w:p w14:paraId="56D79BC9" w14:textId="28E2A952" w:rsidR="004B7B12" w:rsidRPr="004F7AA1" w:rsidRDefault="00E44A57" w:rsidP="007E29BB">
      <w:p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on spostare le piante e gli arredi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;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</w:rPr>
        <w:br/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on spostare 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le sedie 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nelle aule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;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</w:rPr>
        <w:br/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on bloccare o aprire le finestre 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con il </w:t>
      </w:r>
      <w:r w:rsidR="004F7AA1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r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iscaldamento/condizionamento 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attivo;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</w:rPr>
        <w:br/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on utilizzare nastro adesivo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;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</w:rPr>
        <w:br/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vigilare affinché non sia consumato cibo nelle 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aule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;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</w:rPr>
        <w:br/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vigilare affinché non siano appoggiate </w:t>
      </w:r>
      <w:r w:rsidR="004B7B12"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apparecchiature calde nei tavoli di legno</w:t>
      </w:r>
      <w:r w:rsidRPr="004F7AA1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162C1DA0" w14:textId="21A3EDB3" w:rsidR="007E29BB" w:rsidRPr="008656B5" w:rsidRDefault="007E29BB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/la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sottoscritto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dichiara di assumersi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la </w:t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responsabilità per i danni causati 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di assol</w:t>
      </w:r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vere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agli </w:t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obblighi relativi alla sicurezza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secondo le prescrizioni di Ateneo.</w:t>
      </w:r>
    </w:p>
    <w:p w14:paraId="15D55B1D" w14:textId="351512FF" w:rsidR="00137002" w:rsidRPr="007E29BB" w:rsidRDefault="0013700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</w:p>
    <w:p w14:paraId="745AC171" w14:textId="77777777" w:rsidR="004F7AA1" w:rsidRDefault="004F7AA1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</w:p>
    <w:p w14:paraId="4259DDE9" w14:textId="77777777" w:rsidR="004F7AA1" w:rsidRDefault="004F7AA1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</w:p>
    <w:p w14:paraId="50C01F01" w14:textId="58BC140B" w:rsidR="008656B5" w:rsidRPr="007E29BB" w:rsidRDefault="00137002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  <w:t>Data                                                                            Firma</w:t>
      </w:r>
    </w:p>
    <w:sectPr w:rsidR="008656B5" w:rsidRPr="007E29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3737" w14:textId="77777777" w:rsidR="00874141" w:rsidRDefault="00874141" w:rsidP="004F7AA1">
      <w:pPr>
        <w:spacing w:after="0" w:line="240" w:lineRule="auto"/>
      </w:pPr>
      <w:r>
        <w:separator/>
      </w:r>
    </w:p>
  </w:endnote>
  <w:endnote w:type="continuationSeparator" w:id="0">
    <w:p w14:paraId="71597AD0" w14:textId="77777777" w:rsidR="00874141" w:rsidRDefault="00874141" w:rsidP="004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FF50" w14:textId="77777777" w:rsidR="00874141" w:rsidRDefault="00874141" w:rsidP="004F7AA1">
      <w:pPr>
        <w:spacing w:after="0" w:line="240" w:lineRule="auto"/>
      </w:pPr>
      <w:r>
        <w:separator/>
      </w:r>
    </w:p>
  </w:footnote>
  <w:footnote w:type="continuationSeparator" w:id="0">
    <w:p w14:paraId="772E234B" w14:textId="77777777" w:rsidR="00874141" w:rsidRDefault="00874141" w:rsidP="004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3F99" w14:textId="77777777" w:rsidR="004F7AA1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</w:pP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Modulo di richiesta da inviare per e-mail </w:t>
    </w:r>
    <w:r w:rsidRPr="008656B5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>almeno 60 giorni prima dello svolgimento delle iniziative</w:t>
    </w: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 a</w:t>
    </w:r>
    <w:r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>:</w:t>
    </w: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 </w:t>
    </w:r>
    <w:hyperlink r:id="rId1" w:history="1">
      <w:r w:rsidRPr="002200E3">
        <w:rPr>
          <w:rStyle w:val="Collegamentoipertestuale"/>
          <w:rFonts w:asciiTheme="majorHAnsi" w:eastAsia="Times New Roman" w:hAnsiTheme="majorHAnsi" w:cs="Times New Roman"/>
          <w:sz w:val="24"/>
          <w:szCs w:val="24"/>
          <w:lang w:eastAsia="it-IT"/>
        </w:rPr>
        <w:t>infoevdsg@unifi.it</w:t>
      </w:r>
    </w:hyperlink>
  </w:p>
  <w:p w14:paraId="2A313504" w14:textId="77777777" w:rsidR="004F7AA1" w:rsidRPr="008656B5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</w:pPr>
    <w:r w:rsidRPr="008656B5"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  <w:t>La prenotazione si intende confermata solo dopo il ricevimento della e-mail di risposta.</w:t>
    </w:r>
  </w:p>
  <w:p w14:paraId="3CCBA3BC" w14:textId="77777777" w:rsidR="004F7AA1" w:rsidRPr="008656B5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</w:pPr>
    <w:r w:rsidRPr="008656B5"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  <w:t>Nei casi in cui si prevede di non utilizzare le sale precedentemente prenotate, si prega di dare tempestivamente disdetta mediante la stessa procedura per e-mail.</w:t>
    </w:r>
  </w:p>
  <w:p w14:paraId="76C392B8" w14:textId="77777777" w:rsidR="004F7AA1" w:rsidRDefault="004F7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38E"/>
    <w:multiLevelType w:val="hybridMultilevel"/>
    <w:tmpl w:val="3B8015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4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B5"/>
    <w:rsid w:val="000979AC"/>
    <w:rsid w:val="00137002"/>
    <w:rsid w:val="00213E31"/>
    <w:rsid w:val="004B7B12"/>
    <w:rsid w:val="004F7AA1"/>
    <w:rsid w:val="00511E08"/>
    <w:rsid w:val="007E29BB"/>
    <w:rsid w:val="008656B5"/>
    <w:rsid w:val="00866AA4"/>
    <w:rsid w:val="00874141"/>
    <w:rsid w:val="00AF1A4B"/>
    <w:rsid w:val="00C231BB"/>
    <w:rsid w:val="00DA678F"/>
    <w:rsid w:val="00E369D2"/>
    <w:rsid w:val="00E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57702D"/>
  <w15:docId w15:val="{7115F8B1-7352-4125-997A-27CB64CF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656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656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29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F7AA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7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AA1"/>
  </w:style>
  <w:style w:type="paragraph" w:styleId="Pidipagina">
    <w:name w:val="footer"/>
    <w:basedOn w:val="Normale"/>
    <w:link w:val="PidipaginaCarattere"/>
    <w:uiPriority w:val="99"/>
    <w:unhideWhenUsed/>
    <w:rsid w:val="004F7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vdsg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parissi</dc:creator>
  <cp:keywords/>
  <dc:description/>
  <cp:lastModifiedBy>fabrizio parissi</cp:lastModifiedBy>
  <cp:revision>2</cp:revision>
  <dcterms:created xsi:type="dcterms:W3CDTF">2023-01-23T14:50:00Z</dcterms:created>
  <dcterms:modified xsi:type="dcterms:W3CDTF">2023-01-23T14:50:00Z</dcterms:modified>
</cp:coreProperties>
</file>